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19818" w14:textId="17647A95" w:rsidR="00F4393C" w:rsidRPr="0036637F" w:rsidRDefault="00DC59CE" w:rsidP="00DC59CE">
      <w:pPr>
        <w:pStyle w:val="Header"/>
        <w:rPr>
          <w:b/>
          <w:bCs/>
          <w:u w:val="single"/>
        </w:rPr>
      </w:pPr>
      <w:bookmarkStart w:id="0" w:name="_Hlk72394569"/>
      <w:r w:rsidRPr="00DC59CE">
        <w:rPr>
          <w:b/>
          <w:bCs/>
        </w:rPr>
        <w:t xml:space="preserve">Attachment 8- </w:t>
      </w:r>
      <w:r w:rsidR="00F4393C" w:rsidRPr="00DC59CE">
        <w:rPr>
          <w:b/>
          <w:bCs/>
        </w:rPr>
        <w:t>Proposer’s Minimum Qualifications Certification</w:t>
      </w:r>
    </w:p>
    <w:p w14:paraId="25355C22" w14:textId="77777777" w:rsidR="005D50B5" w:rsidRPr="0036637F" w:rsidRDefault="005D50B5" w:rsidP="005D50B5">
      <w:pPr>
        <w:jc w:val="center"/>
        <w:rPr>
          <w:b/>
          <w:bCs/>
        </w:rPr>
      </w:pPr>
    </w:p>
    <w:p w14:paraId="0D8FF2B6" w14:textId="285BCD71" w:rsidR="0052593D" w:rsidRPr="0036637F" w:rsidRDefault="005D50B5" w:rsidP="005D50B5">
      <w:r w:rsidRPr="0036637F">
        <w:t xml:space="preserve">By executing this Certification, the </w:t>
      </w:r>
      <w:r w:rsidR="00F4393C" w:rsidRPr="0036637F">
        <w:t>Proposer</w:t>
      </w:r>
      <w:r w:rsidRPr="0036637F">
        <w:t xml:space="preserve"> acknowledges they meet all minimum qualifications </w:t>
      </w:r>
      <w:r w:rsidR="00B65AA4" w:rsidRPr="0036637F">
        <w:t>as set forth below</w:t>
      </w:r>
      <w:r w:rsidRPr="0036637F">
        <w:t xml:space="preserve">. Proposers that fail to </w:t>
      </w:r>
      <w:r w:rsidR="00B65AA4" w:rsidRPr="0036637F">
        <w:t xml:space="preserve">meet any minimum qualification will be disqualified from this solicitation. </w:t>
      </w:r>
      <w:r w:rsidRPr="0036637F">
        <w:t xml:space="preserve"> </w:t>
      </w:r>
    </w:p>
    <w:p w14:paraId="636D5772" w14:textId="77777777" w:rsidR="0052593D" w:rsidRPr="0036637F" w:rsidRDefault="0052593D" w:rsidP="005D50B5"/>
    <w:p w14:paraId="4A091460" w14:textId="3393C5FA" w:rsidR="005D50B5" w:rsidRPr="0036637F" w:rsidRDefault="005D50B5" w:rsidP="005D50B5">
      <w:r w:rsidRPr="0036637F">
        <w:t>The Pro</w:t>
      </w:r>
      <w:r w:rsidR="00B65AA4" w:rsidRPr="0036637F">
        <w:t>poser</w:t>
      </w:r>
      <w:r w:rsidRPr="0036637F">
        <w:t xml:space="preserve"> has reviewed, agrees to, and certifies the following</w:t>
      </w:r>
      <w:r w:rsidR="0052593D" w:rsidRPr="0036637F">
        <w:t xml:space="preserve"> by placing a</w:t>
      </w:r>
      <w:r w:rsidR="00B65AA4" w:rsidRPr="0036637F">
        <w:t>n</w:t>
      </w:r>
      <w:r w:rsidR="0052593D" w:rsidRPr="0036637F">
        <w:t xml:space="preserve"> “X” in the appropriate box next to each item listed below</w:t>
      </w:r>
      <w:r w:rsidRPr="0036637F">
        <w:t>:</w:t>
      </w:r>
    </w:p>
    <w:p w14:paraId="3793F40A" w14:textId="77777777" w:rsidR="0052593D" w:rsidRPr="009309DA" w:rsidRDefault="0052593D" w:rsidP="005D50B5">
      <w:pPr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7200"/>
        <w:gridCol w:w="758"/>
        <w:gridCol w:w="767"/>
      </w:tblGrid>
      <w:tr w:rsidR="00DC260D" w:rsidRPr="009309DA" w14:paraId="429F9468" w14:textId="77777777" w:rsidTr="0A47CD81">
        <w:trPr>
          <w:trHeight w:val="287"/>
        </w:trPr>
        <w:tc>
          <w:tcPr>
            <w:tcW w:w="7825" w:type="dxa"/>
            <w:gridSpan w:val="2"/>
          </w:tcPr>
          <w:p w14:paraId="2E1B2F3D" w14:textId="1A0A1A05" w:rsidR="00DC260D" w:rsidRPr="0036637F" w:rsidRDefault="00DC260D" w:rsidP="005D50B5">
            <w:r w:rsidRPr="0036637F">
              <w:t>Place a check mark o</w:t>
            </w:r>
            <w:r w:rsidR="0052593D" w:rsidRPr="0036637F">
              <w:t>r</w:t>
            </w:r>
            <w:r w:rsidRPr="0036637F">
              <w:t xml:space="preserve"> “X” next to each item</w:t>
            </w:r>
            <w:r w:rsidR="0052593D" w:rsidRPr="0036637F">
              <w:t xml:space="preserve"> in the appropriate box.</w:t>
            </w:r>
          </w:p>
        </w:tc>
        <w:tc>
          <w:tcPr>
            <w:tcW w:w="758" w:type="dxa"/>
          </w:tcPr>
          <w:p w14:paraId="63F014BE" w14:textId="6110C366" w:rsidR="00DC260D" w:rsidRPr="0036637F" w:rsidRDefault="00DC260D" w:rsidP="00DC260D">
            <w:pPr>
              <w:jc w:val="center"/>
            </w:pPr>
            <w:r w:rsidRPr="0036637F">
              <w:t>Yes</w:t>
            </w:r>
          </w:p>
        </w:tc>
        <w:tc>
          <w:tcPr>
            <w:tcW w:w="767" w:type="dxa"/>
          </w:tcPr>
          <w:p w14:paraId="0C58B836" w14:textId="3936C274" w:rsidR="00DC260D" w:rsidRPr="0036637F" w:rsidRDefault="00DC260D" w:rsidP="00DC260D">
            <w:pPr>
              <w:jc w:val="center"/>
            </w:pPr>
            <w:r w:rsidRPr="0036637F">
              <w:t>No</w:t>
            </w:r>
          </w:p>
        </w:tc>
      </w:tr>
      <w:tr w:rsidR="005D50B5" w:rsidRPr="009309DA" w14:paraId="1B490EDE" w14:textId="77777777" w:rsidTr="0A47CD81">
        <w:trPr>
          <w:trHeight w:val="773"/>
        </w:trPr>
        <w:tc>
          <w:tcPr>
            <w:tcW w:w="625" w:type="dxa"/>
          </w:tcPr>
          <w:p w14:paraId="0224004E" w14:textId="10AB1801" w:rsidR="005D50B5" w:rsidRPr="0036637F" w:rsidRDefault="005D50B5" w:rsidP="005D50B5">
            <w:r w:rsidRPr="0036637F">
              <w:t>1</w:t>
            </w:r>
          </w:p>
        </w:tc>
        <w:tc>
          <w:tcPr>
            <w:tcW w:w="7200" w:type="dxa"/>
          </w:tcPr>
          <w:p w14:paraId="01D5FB1A" w14:textId="4736BBFB" w:rsidR="005D50B5" w:rsidRPr="0036637F" w:rsidRDefault="00F4393C" w:rsidP="00224F23">
            <w:pPr>
              <w:spacing w:after="240"/>
            </w:pPr>
            <w:r>
              <w:t xml:space="preserve">Proposer has a minimum of </w:t>
            </w:r>
            <w:r w:rsidRPr="00DC59CE">
              <w:t>five (5)</w:t>
            </w:r>
            <w:r w:rsidR="007551C6" w:rsidRPr="00DC59CE">
              <w:t xml:space="preserve"> </w:t>
            </w:r>
            <w:r w:rsidRPr="00DC59CE">
              <w:t xml:space="preserve">years </w:t>
            </w:r>
            <w:r w:rsidRPr="6EC18C3A">
              <w:t xml:space="preserve">of experience in </w:t>
            </w:r>
            <w:r w:rsidR="009F548C">
              <w:t>analyzing the efficacy of</w:t>
            </w:r>
            <w:r w:rsidR="26ED1EDD">
              <w:t xml:space="preserve"> large</w:t>
            </w:r>
            <w:r w:rsidR="07B98299">
              <w:t>-scale</w:t>
            </w:r>
            <w:r w:rsidR="071CCCB3">
              <w:t xml:space="preserve"> </w:t>
            </w:r>
            <w:r w:rsidR="26ED1EDD">
              <w:t>multi-channel</w:t>
            </w:r>
            <w:r w:rsidR="0C70C944">
              <w:t xml:space="preserve"> </w:t>
            </w:r>
            <w:r w:rsidR="009F548C">
              <w:t>media buys, strategies, and media’s Return on Investment (ROI).</w:t>
            </w:r>
          </w:p>
        </w:tc>
        <w:tc>
          <w:tcPr>
            <w:tcW w:w="758" w:type="dxa"/>
          </w:tcPr>
          <w:p w14:paraId="090EC4B4" w14:textId="72FFCA90" w:rsidR="005D50B5" w:rsidRPr="009309DA" w:rsidRDefault="005D50B5" w:rsidP="00DC260D">
            <w:pPr>
              <w:jc w:val="center"/>
              <w:rPr>
                <w:highlight w:val="yellow"/>
              </w:rPr>
            </w:pPr>
          </w:p>
        </w:tc>
        <w:tc>
          <w:tcPr>
            <w:tcW w:w="767" w:type="dxa"/>
          </w:tcPr>
          <w:p w14:paraId="169CDFF9" w14:textId="77777777" w:rsidR="005D50B5" w:rsidRPr="009309DA" w:rsidRDefault="005D50B5" w:rsidP="005D50B5">
            <w:pPr>
              <w:rPr>
                <w:highlight w:val="yellow"/>
              </w:rPr>
            </w:pPr>
          </w:p>
        </w:tc>
      </w:tr>
      <w:tr w:rsidR="005D50B5" w:rsidRPr="009309DA" w14:paraId="344A4D1A" w14:textId="77777777" w:rsidTr="0A47CD81">
        <w:trPr>
          <w:trHeight w:val="580"/>
        </w:trPr>
        <w:tc>
          <w:tcPr>
            <w:tcW w:w="625" w:type="dxa"/>
          </w:tcPr>
          <w:p w14:paraId="5573A36C" w14:textId="0EC4A506" w:rsidR="005D50B5" w:rsidRPr="0036637F" w:rsidRDefault="005D50B5" w:rsidP="005D50B5">
            <w:r w:rsidRPr="0036637F">
              <w:t>2</w:t>
            </w:r>
          </w:p>
        </w:tc>
        <w:tc>
          <w:tcPr>
            <w:tcW w:w="7200" w:type="dxa"/>
          </w:tcPr>
          <w:p w14:paraId="2C5CC7E2" w14:textId="0DC9A343" w:rsidR="005D50B5" w:rsidRPr="0036637F" w:rsidRDefault="00224F23" w:rsidP="005D50B5">
            <w:pPr>
              <w:rPr>
                <w:rFonts w:eastAsia="Times New Roman"/>
              </w:rPr>
            </w:pPr>
            <w:bookmarkStart w:id="1" w:name="_Hlk71651519"/>
            <w:r w:rsidRPr="6EC18C3A">
              <w:rPr>
                <w:rFonts w:eastAsia="Times New Roman"/>
              </w:rPr>
              <w:t xml:space="preserve">Proposer has a minimum of </w:t>
            </w:r>
            <w:r w:rsidRPr="00DC59CE">
              <w:rPr>
                <w:rFonts w:eastAsia="Times New Roman"/>
              </w:rPr>
              <w:t xml:space="preserve">five (5) years </w:t>
            </w:r>
            <w:r w:rsidRPr="6EC18C3A">
              <w:rPr>
                <w:rFonts w:eastAsia="Times New Roman"/>
              </w:rPr>
              <w:t xml:space="preserve">of experience </w:t>
            </w:r>
            <w:r w:rsidR="004B649E">
              <w:t xml:space="preserve">evaluating the efficacy of non-English </w:t>
            </w:r>
            <w:r w:rsidR="5B3C77F1">
              <w:t>large-scale multi-channel</w:t>
            </w:r>
            <w:r w:rsidR="0844B85C">
              <w:t xml:space="preserve"> </w:t>
            </w:r>
            <w:r w:rsidR="004B649E">
              <w:t>media buys</w:t>
            </w:r>
            <w:r w:rsidR="17B2DE06">
              <w:t>, strategies, and media’s Return on Investment (ROI)</w:t>
            </w:r>
            <w:r w:rsidRPr="6EC18C3A">
              <w:rPr>
                <w:rFonts w:eastAsia="Times New Roman"/>
                <w:color w:val="FF0000"/>
              </w:rPr>
              <w:t>.</w:t>
            </w:r>
          </w:p>
          <w:bookmarkEnd w:id="1"/>
          <w:p w14:paraId="5CCC26D0" w14:textId="3A2C6D8E" w:rsidR="005D50B5" w:rsidRPr="0036637F" w:rsidRDefault="005D50B5" w:rsidP="005D50B5"/>
        </w:tc>
        <w:tc>
          <w:tcPr>
            <w:tcW w:w="758" w:type="dxa"/>
          </w:tcPr>
          <w:p w14:paraId="1EF9D8B0" w14:textId="77777777" w:rsidR="005D50B5" w:rsidRPr="009309DA" w:rsidRDefault="005D50B5" w:rsidP="005D50B5">
            <w:pPr>
              <w:rPr>
                <w:highlight w:val="yellow"/>
              </w:rPr>
            </w:pPr>
          </w:p>
        </w:tc>
        <w:tc>
          <w:tcPr>
            <w:tcW w:w="767" w:type="dxa"/>
          </w:tcPr>
          <w:p w14:paraId="71FA8EEF" w14:textId="77777777" w:rsidR="005D50B5" w:rsidRPr="009309DA" w:rsidRDefault="005D50B5" w:rsidP="005D50B5">
            <w:pPr>
              <w:rPr>
                <w:highlight w:val="yellow"/>
              </w:rPr>
            </w:pPr>
          </w:p>
        </w:tc>
      </w:tr>
      <w:tr w:rsidR="00D6776A" w:rsidRPr="009309DA" w14:paraId="32AE2E02" w14:textId="77777777" w:rsidTr="0A47CD81">
        <w:trPr>
          <w:trHeight w:val="580"/>
        </w:trPr>
        <w:tc>
          <w:tcPr>
            <w:tcW w:w="625" w:type="dxa"/>
          </w:tcPr>
          <w:p w14:paraId="1622C0BB" w14:textId="7767FB09" w:rsidR="00D6776A" w:rsidRPr="0036637F" w:rsidRDefault="005939CA" w:rsidP="005D50B5">
            <w:r>
              <w:t>3</w:t>
            </w:r>
          </w:p>
        </w:tc>
        <w:tc>
          <w:tcPr>
            <w:tcW w:w="7200" w:type="dxa"/>
          </w:tcPr>
          <w:p w14:paraId="3440D6D3" w14:textId="328BFE9A" w:rsidR="00D6776A" w:rsidRPr="00D6776A" w:rsidRDefault="00D6776A" w:rsidP="6EC18C3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snapToGrid w:val="0"/>
              </w:rPr>
              <w:t xml:space="preserve">Proposer has developed and produced a minimum of three (3) reports for three (3) different clients analyzing the efficacy of their media buy and the contribution of media to achieving their strategic goals.   </w:t>
            </w:r>
          </w:p>
          <w:p w14:paraId="4E487D9B" w14:textId="1EE9C633" w:rsidR="00D6776A" w:rsidRPr="00D6776A" w:rsidRDefault="00D6776A" w:rsidP="6EC18C3A"/>
        </w:tc>
        <w:tc>
          <w:tcPr>
            <w:tcW w:w="758" w:type="dxa"/>
          </w:tcPr>
          <w:p w14:paraId="4E077B93" w14:textId="77777777" w:rsidR="00D6776A" w:rsidRPr="009309DA" w:rsidRDefault="00D6776A" w:rsidP="005D50B5">
            <w:pPr>
              <w:rPr>
                <w:highlight w:val="yellow"/>
              </w:rPr>
            </w:pPr>
          </w:p>
        </w:tc>
        <w:tc>
          <w:tcPr>
            <w:tcW w:w="767" w:type="dxa"/>
          </w:tcPr>
          <w:p w14:paraId="101C8F32" w14:textId="77777777" w:rsidR="00D6776A" w:rsidRPr="009309DA" w:rsidRDefault="00D6776A" w:rsidP="005D50B5">
            <w:pPr>
              <w:rPr>
                <w:highlight w:val="yellow"/>
              </w:rPr>
            </w:pPr>
          </w:p>
        </w:tc>
      </w:tr>
      <w:tr w:rsidR="004B649E" w:rsidRPr="009309DA" w14:paraId="534188A5" w14:textId="77777777" w:rsidTr="0A47CD81">
        <w:trPr>
          <w:trHeight w:val="580"/>
        </w:trPr>
        <w:tc>
          <w:tcPr>
            <w:tcW w:w="625" w:type="dxa"/>
          </w:tcPr>
          <w:p w14:paraId="43092A1C" w14:textId="3D3C018B" w:rsidR="004B649E" w:rsidRPr="0036637F" w:rsidRDefault="005939CA" w:rsidP="005D50B5">
            <w:r>
              <w:t>4</w:t>
            </w:r>
          </w:p>
        </w:tc>
        <w:tc>
          <w:tcPr>
            <w:tcW w:w="7200" w:type="dxa"/>
          </w:tcPr>
          <w:p w14:paraId="522CD833" w14:textId="71792EA2" w:rsidR="004B649E" w:rsidRPr="00D6776A" w:rsidRDefault="005939CA" w:rsidP="6EC18C3A">
            <w:pPr>
              <w:rPr>
                <w:rFonts w:ascii="Calibri" w:hAnsi="Calibri" w:cs="Calibri"/>
                <w:sz w:val="22"/>
                <w:szCs w:val="22"/>
              </w:rPr>
            </w:pPr>
            <w:r>
              <w:t xml:space="preserve">Proposer has </w:t>
            </w:r>
            <w:r w:rsidR="308D2E62">
              <w:t xml:space="preserve">a minimum of five (5) years of </w:t>
            </w:r>
            <w:r>
              <w:t xml:space="preserve">experience analyzing the efficacy and ROI of </w:t>
            </w:r>
            <w:r w:rsidR="4005DC0B">
              <w:t>broadcast (</w:t>
            </w:r>
            <w:r>
              <w:t>television</w:t>
            </w:r>
            <w:r w:rsidR="4AF79B3A">
              <w:t xml:space="preserve"> and radio</w:t>
            </w:r>
            <w:r w:rsidR="66F0F87A">
              <w:t>)</w:t>
            </w:r>
            <w:r>
              <w:t xml:space="preserve"> buys.</w:t>
            </w:r>
          </w:p>
          <w:p w14:paraId="51A14DA3" w14:textId="62396D97" w:rsidR="004B649E" w:rsidRPr="00D6776A" w:rsidRDefault="004B649E" w:rsidP="6EC18C3A"/>
        </w:tc>
        <w:tc>
          <w:tcPr>
            <w:tcW w:w="758" w:type="dxa"/>
          </w:tcPr>
          <w:p w14:paraId="342C3B69" w14:textId="77777777" w:rsidR="004B649E" w:rsidRPr="009309DA" w:rsidRDefault="004B649E" w:rsidP="005D50B5">
            <w:pPr>
              <w:rPr>
                <w:highlight w:val="yellow"/>
              </w:rPr>
            </w:pPr>
          </w:p>
        </w:tc>
        <w:tc>
          <w:tcPr>
            <w:tcW w:w="767" w:type="dxa"/>
          </w:tcPr>
          <w:p w14:paraId="1FEFF2C7" w14:textId="77777777" w:rsidR="004B649E" w:rsidRPr="009309DA" w:rsidRDefault="004B649E" w:rsidP="005D50B5">
            <w:pPr>
              <w:rPr>
                <w:highlight w:val="yellow"/>
              </w:rPr>
            </w:pPr>
          </w:p>
        </w:tc>
      </w:tr>
      <w:tr w:rsidR="005D50B5" w:rsidRPr="009309DA" w14:paraId="5ACF76F1" w14:textId="77777777" w:rsidTr="0A47CD81">
        <w:trPr>
          <w:trHeight w:val="1259"/>
        </w:trPr>
        <w:tc>
          <w:tcPr>
            <w:tcW w:w="625" w:type="dxa"/>
          </w:tcPr>
          <w:p w14:paraId="5BA8E151" w14:textId="773E6F97" w:rsidR="005D50B5" w:rsidRPr="0036637F" w:rsidRDefault="005939CA" w:rsidP="005D50B5">
            <w:r>
              <w:t>5</w:t>
            </w:r>
          </w:p>
        </w:tc>
        <w:tc>
          <w:tcPr>
            <w:tcW w:w="7200" w:type="dxa"/>
          </w:tcPr>
          <w:p w14:paraId="217CB60A" w14:textId="5B0DE35B" w:rsidR="005D50B5" w:rsidRPr="00825E72" w:rsidRDefault="5A161848" w:rsidP="6EC18C3A">
            <w:pPr>
              <w:rPr>
                <w:rFonts w:eastAsia="Times New Roman"/>
              </w:rPr>
            </w:pPr>
            <w:r>
              <w:t>For the last three</w:t>
            </w:r>
            <w:r w:rsidR="1094B0A3">
              <w:t xml:space="preserve"> (3)</w:t>
            </w:r>
            <w:r>
              <w:t xml:space="preserve"> years, </w:t>
            </w:r>
            <w:r w:rsidR="59FBF2F9">
              <w:t>Proposer has analyzed at least $50 million in media spend annually.</w:t>
            </w:r>
          </w:p>
        </w:tc>
        <w:tc>
          <w:tcPr>
            <w:tcW w:w="758" w:type="dxa"/>
          </w:tcPr>
          <w:p w14:paraId="48605E12" w14:textId="77777777" w:rsidR="005D50B5" w:rsidRPr="009309DA" w:rsidRDefault="005D50B5" w:rsidP="005D50B5">
            <w:pPr>
              <w:rPr>
                <w:highlight w:val="yellow"/>
              </w:rPr>
            </w:pPr>
          </w:p>
        </w:tc>
        <w:tc>
          <w:tcPr>
            <w:tcW w:w="767" w:type="dxa"/>
          </w:tcPr>
          <w:p w14:paraId="3405BA79" w14:textId="77777777" w:rsidR="005D50B5" w:rsidRPr="009309DA" w:rsidRDefault="005D50B5" w:rsidP="005D50B5">
            <w:pPr>
              <w:rPr>
                <w:highlight w:val="yellow"/>
              </w:rPr>
            </w:pPr>
          </w:p>
        </w:tc>
      </w:tr>
      <w:bookmarkEnd w:id="0"/>
    </w:tbl>
    <w:p w14:paraId="15AFFCE4" w14:textId="77777777" w:rsidR="6EC18C3A" w:rsidRDefault="6EC18C3A" w:rsidP="6EC18C3A">
      <w:pPr>
        <w:rPr>
          <w:highlight w:val="yellow"/>
        </w:rPr>
      </w:pPr>
    </w:p>
    <w:p w14:paraId="03B7DE9D" w14:textId="6E3A33E7" w:rsidR="6EC18C3A" w:rsidRDefault="6EC18C3A" w:rsidP="6EC18C3A">
      <w:pPr>
        <w:rPr>
          <w:highlight w:val="yellow"/>
        </w:rPr>
      </w:pPr>
    </w:p>
    <w:p w14:paraId="239D8638" w14:textId="5DEBF4F3" w:rsidR="005F45F1" w:rsidRPr="0036637F" w:rsidRDefault="005F45F1" w:rsidP="005D50B5">
      <w:r w:rsidRPr="0036637F">
        <w:t>Covered California reserves the right to request documentation to support the above claims.</w:t>
      </w:r>
    </w:p>
    <w:p w14:paraId="4020E8CB" w14:textId="498F7768" w:rsidR="005F45F1" w:rsidRPr="0036637F" w:rsidRDefault="005F45F1" w:rsidP="005D50B5"/>
    <w:p w14:paraId="1FE4AB72" w14:textId="103CC496" w:rsidR="005F45F1" w:rsidRPr="0036637F" w:rsidRDefault="005F45F1" w:rsidP="005D50B5">
      <w:r w:rsidRPr="0036637F">
        <w:t>I, _______________________________, certify that I am authorized to sign</w:t>
      </w:r>
      <w:r w:rsidR="00750FB0" w:rsidRPr="0036637F">
        <w:t>, and certify the</w:t>
      </w:r>
      <w:r w:rsidRPr="0036637F">
        <w:t xml:space="preserve"> above </w:t>
      </w:r>
      <w:r w:rsidR="00750FB0" w:rsidRPr="0036637F">
        <w:t>requirements are met.</w:t>
      </w:r>
    </w:p>
    <w:p w14:paraId="31273914" w14:textId="48C587F6" w:rsidR="00750FB0" w:rsidRPr="0036637F" w:rsidRDefault="00750FB0" w:rsidP="005D50B5"/>
    <w:p w14:paraId="6E6F38A1" w14:textId="21287957" w:rsidR="00750FB0" w:rsidRPr="0036637F" w:rsidRDefault="00750FB0" w:rsidP="005D50B5">
      <w:r w:rsidRPr="0036637F">
        <w:t>________________________________</w:t>
      </w:r>
      <w:r w:rsidRPr="0036637F">
        <w:tab/>
      </w:r>
      <w:r w:rsidRPr="0036637F">
        <w:tab/>
      </w:r>
      <w:r w:rsidRPr="0036637F">
        <w:tab/>
        <w:t>_____________________</w:t>
      </w:r>
    </w:p>
    <w:p w14:paraId="5DE65B0D" w14:textId="0F1E28F4" w:rsidR="00750FB0" w:rsidRPr="0036637F" w:rsidRDefault="00750FB0" w:rsidP="005D50B5">
      <w:r w:rsidRPr="0036637F">
        <w:t>Signature of Authorized Representative</w:t>
      </w:r>
      <w:r w:rsidRPr="0036637F">
        <w:tab/>
      </w:r>
      <w:r w:rsidRPr="0036637F">
        <w:tab/>
      </w:r>
      <w:r w:rsidRPr="0036637F">
        <w:tab/>
        <w:t>Date</w:t>
      </w:r>
    </w:p>
    <w:p w14:paraId="1315DCD4" w14:textId="48C56FBB" w:rsidR="00750FB0" w:rsidRPr="0036637F" w:rsidRDefault="00750FB0" w:rsidP="005D50B5"/>
    <w:p w14:paraId="595C340C" w14:textId="347C8E36" w:rsidR="00750FB0" w:rsidRPr="0036637F" w:rsidRDefault="00750FB0" w:rsidP="005D50B5">
      <w:r w:rsidRPr="0036637F">
        <w:t>________________________________</w:t>
      </w:r>
      <w:r w:rsidRPr="0036637F">
        <w:tab/>
      </w:r>
      <w:r w:rsidRPr="0036637F">
        <w:tab/>
      </w:r>
      <w:r w:rsidRPr="0036637F">
        <w:tab/>
        <w:t>_____________________</w:t>
      </w:r>
    </w:p>
    <w:p w14:paraId="18D21B28" w14:textId="4E7975FE" w:rsidR="00750FB0" w:rsidRPr="0036637F" w:rsidRDefault="00750FB0" w:rsidP="005D50B5">
      <w:r w:rsidRPr="0036637F">
        <w:t>Company Name (Exact legal name)</w:t>
      </w:r>
      <w:r w:rsidRPr="0036637F">
        <w:tab/>
      </w:r>
      <w:r w:rsidRPr="0036637F">
        <w:tab/>
      </w:r>
      <w:r w:rsidRPr="0036637F">
        <w:tab/>
        <w:t>California Corporation No.</w:t>
      </w:r>
    </w:p>
    <w:p w14:paraId="2109B387" w14:textId="39B5C557" w:rsidR="007346FB" w:rsidRDefault="007346FB" w:rsidP="6EC18C3A">
      <w:pPr>
        <w:rPr>
          <w:highlight w:val="yellow"/>
        </w:rPr>
      </w:pPr>
    </w:p>
    <w:sectPr w:rsidR="007346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D852D" w14:textId="77777777" w:rsidR="000E1F84" w:rsidRDefault="000E1F84" w:rsidP="0052593D">
      <w:r>
        <w:separator/>
      </w:r>
    </w:p>
  </w:endnote>
  <w:endnote w:type="continuationSeparator" w:id="0">
    <w:p w14:paraId="517F3F46" w14:textId="77777777" w:rsidR="000E1F84" w:rsidRDefault="000E1F84" w:rsidP="00525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2EAB2" w14:textId="77777777" w:rsidR="00E513E6" w:rsidRDefault="00E513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6EC18C3A" w14:paraId="488B5897" w14:textId="77777777" w:rsidTr="6EC18C3A">
      <w:trPr>
        <w:trHeight w:val="300"/>
      </w:trPr>
      <w:tc>
        <w:tcPr>
          <w:tcW w:w="3120" w:type="dxa"/>
        </w:tcPr>
        <w:p w14:paraId="239E7CA4" w14:textId="062272DB" w:rsidR="6EC18C3A" w:rsidRDefault="6EC18C3A" w:rsidP="6EC18C3A">
          <w:pPr>
            <w:pStyle w:val="Header"/>
            <w:ind w:left="-115"/>
          </w:pPr>
        </w:p>
      </w:tc>
      <w:tc>
        <w:tcPr>
          <w:tcW w:w="3120" w:type="dxa"/>
        </w:tcPr>
        <w:p w14:paraId="5A94E0D4" w14:textId="093E00CB" w:rsidR="6EC18C3A" w:rsidRDefault="6EC18C3A" w:rsidP="6EC18C3A">
          <w:pPr>
            <w:pStyle w:val="Header"/>
            <w:jc w:val="center"/>
          </w:pPr>
        </w:p>
      </w:tc>
      <w:tc>
        <w:tcPr>
          <w:tcW w:w="3120" w:type="dxa"/>
        </w:tcPr>
        <w:p w14:paraId="336F3E17" w14:textId="600996C5" w:rsidR="6EC18C3A" w:rsidRDefault="6EC18C3A" w:rsidP="6EC18C3A">
          <w:pPr>
            <w:pStyle w:val="Header"/>
            <w:ind w:right="-115"/>
            <w:jc w:val="right"/>
          </w:pPr>
        </w:p>
      </w:tc>
    </w:tr>
  </w:tbl>
  <w:p w14:paraId="1CEDBF93" w14:textId="17AA037E" w:rsidR="6EC18C3A" w:rsidRDefault="6EC18C3A" w:rsidP="6EC18C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1B98" w14:textId="77777777" w:rsidR="00E513E6" w:rsidRDefault="00E513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2CED9" w14:textId="77777777" w:rsidR="000E1F84" w:rsidRDefault="000E1F84" w:rsidP="0052593D">
      <w:r>
        <w:separator/>
      </w:r>
    </w:p>
  </w:footnote>
  <w:footnote w:type="continuationSeparator" w:id="0">
    <w:p w14:paraId="11528DB1" w14:textId="77777777" w:rsidR="000E1F84" w:rsidRDefault="000E1F84" w:rsidP="005259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854C4" w14:textId="77777777" w:rsidR="00E513E6" w:rsidRDefault="00E513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FB44D" w14:textId="70BCD452" w:rsidR="00DC59CE" w:rsidRDefault="00DC59CE">
    <w:pPr>
      <w:pStyle w:val="Header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 w:rsidR="6EC18C3A" w:rsidRPr="00DC59CE">
      <w:rPr>
        <w:sz w:val="18"/>
        <w:szCs w:val="18"/>
      </w:rPr>
      <w:t>Covered California –</w:t>
    </w:r>
  </w:p>
  <w:p w14:paraId="62BB1BB4" w14:textId="6BDA3FFB" w:rsidR="0052593D" w:rsidRPr="00DC59CE" w:rsidRDefault="00DC59CE">
    <w:pPr>
      <w:pStyle w:val="Header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 w:rsidR="6EC18C3A" w:rsidRPr="00DC59CE">
      <w:rPr>
        <w:sz w:val="18"/>
        <w:szCs w:val="18"/>
      </w:rPr>
      <w:t>RFP 202</w:t>
    </w:r>
    <w:r w:rsidR="00E513E6">
      <w:rPr>
        <w:sz w:val="18"/>
        <w:szCs w:val="18"/>
      </w:rPr>
      <w:t>5</w:t>
    </w:r>
    <w:r w:rsidR="6EC18C3A" w:rsidRPr="00DC59CE">
      <w:rPr>
        <w:sz w:val="18"/>
        <w:szCs w:val="18"/>
      </w:rPr>
      <w:t>-0</w:t>
    </w:r>
    <w:r w:rsidR="00E513E6">
      <w:rPr>
        <w:sz w:val="18"/>
        <w:szCs w:val="18"/>
      </w:rPr>
      <w:t>7</w:t>
    </w:r>
    <w:r w:rsidRPr="00DC59CE">
      <w:rPr>
        <w:sz w:val="18"/>
        <w:szCs w:val="18"/>
      </w:rPr>
      <w:t xml:space="preserve"> Media Spend Analysis</w:t>
    </w:r>
  </w:p>
  <w:p w14:paraId="0342DCA8" w14:textId="77777777" w:rsidR="0036637F" w:rsidRPr="0052593D" w:rsidRDefault="0036637F">
    <w:pPr>
      <w:pStyle w:val="Header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8B2EA" w14:textId="77777777" w:rsidR="00E513E6" w:rsidRDefault="00E513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4771"/>
    <w:multiLevelType w:val="hybridMultilevel"/>
    <w:tmpl w:val="78C6D74A"/>
    <w:lvl w:ilvl="0" w:tplc="45762F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37706"/>
    <w:multiLevelType w:val="hybridMultilevel"/>
    <w:tmpl w:val="C71E50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B7899"/>
    <w:multiLevelType w:val="hybridMultilevel"/>
    <w:tmpl w:val="472028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3D8E20A">
      <w:start w:val="1"/>
      <w:numFmt w:val="decimal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6212C"/>
    <w:multiLevelType w:val="hybridMultilevel"/>
    <w:tmpl w:val="472028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3D8E20A">
      <w:start w:val="1"/>
      <w:numFmt w:val="decimal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F796B"/>
    <w:multiLevelType w:val="hybridMultilevel"/>
    <w:tmpl w:val="B60448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E5790"/>
    <w:multiLevelType w:val="hybridMultilevel"/>
    <w:tmpl w:val="4720284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3D8E20A">
      <w:start w:val="1"/>
      <w:numFmt w:val="decimal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864C82"/>
    <w:multiLevelType w:val="hybridMultilevel"/>
    <w:tmpl w:val="A29A95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8B75CA"/>
    <w:multiLevelType w:val="hybridMultilevel"/>
    <w:tmpl w:val="4120EF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FA237A"/>
    <w:multiLevelType w:val="hybridMultilevel"/>
    <w:tmpl w:val="59AC8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63D8E20A">
      <w:start w:val="1"/>
      <w:numFmt w:val="decimal"/>
      <w:lvlText w:val="%3."/>
      <w:lvlJc w:val="left"/>
      <w:pPr>
        <w:ind w:left="2340" w:hanging="36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15528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3672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00824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054528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788529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9549913">
    <w:abstractNumId w:val="1"/>
  </w:num>
  <w:num w:numId="7" w16cid:durableId="2094276664">
    <w:abstractNumId w:val="4"/>
  </w:num>
  <w:num w:numId="8" w16cid:durableId="694386409">
    <w:abstractNumId w:val="0"/>
  </w:num>
  <w:num w:numId="9" w16cid:durableId="486535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0B5"/>
    <w:rsid w:val="00095A1F"/>
    <w:rsid w:val="000960D9"/>
    <w:rsid w:val="000A11F0"/>
    <w:rsid w:val="000A3DBF"/>
    <w:rsid w:val="000C5373"/>
    <w:rsid w:val="000D193A"/>
    <w:rsid w:val="000D6FCF"/>
    <w:rsid w:val="000E1F84"/>
    <w:rsid w:val="00106DE9"/>
    <w:rsid w:val="00130425"/>
    <w:rsid w:val="00130C08"/>
    <w:rsid w:val="001B7032"/>
    <w:rsid w:val="001E5BCB"/>
    <w:rsid w:val="00224F23"/>
    <w:rsid w:val="00272816"/>
    <w:rsid w:val="002A1662"/>
    <w:rsid w:val="00312A6A"/>
    <w:rsid w:val="003509D5"/>
    <w:rsid w:val="00364FF2"/>
    <w:rsid w:val="0036637F"/>
    <w:rsid w:val="003F1C4B"/>
    <w:rsid w:val="0042270C"/>
    <w:rsid w:val="00427A04"/>
    <w:rsid w:val="00427EEC"/>
    <w:rsid w:val="00435F0C"/>
    <w:rsid w:val="004B649E"/>
    <w:rsid w:val="00507DCD"/>
    <w:rsid w:val="0052366E"/>
    <w:rsid w:val="00523FB6"/>
    <w:rsid w:val="0052593D"/>
    <w:rsid w:val="0055463D"/>
    <w:rsid w:val="00561F04"/>
    <w:rsid w:val="00572768"/>
    <w:rsid w:val="005939CA"/>
    <w:rsid w:val="00594B79"/>
    <w:rsid w:val="005B5F1E"/>
    <w:rsid w:val="005D50B5"/>
    <w:rsid w:val="005F45F1"/>
    <w:rsid w:val="006267EB"/>
    <w:rsid w:val="006526F0"/>
    <w:rsid w:val="006B763B"/>
    <w:rsid w:val="006C2093"/>
    <w:rsid w:val="00730E5A"/>
    <w:rsid w:val="007346FB"/>
    <w:rsid w:val="00750FB0"/>
    <w:rsid w:val="007551C6"/>
    <w:rsid w:val="007A2551"/>
    <w:rsid w:val="00817302"/>
    <w:rsid w:val="00825E72"/>
    <w:rsid w:val="0083765A"/>
    <w:rsid w:val="00844CBC"/>
    <w:rsid w:val="00864FEB"/>
    <w:rsid w:val="008D104A"/>
    <w:rsid w:val="009309DA"/>
    <w:rsid w:val="00946143"/>
    <w:rsid w:val="009D3641"/>
    <w:rsid w:val="009F548C"/>
    <w:rsid w:val="00A8787F"/>
    <w:rsid w:val="00A91F2D"/>
    <w:rsid w:val="00AF7D66"/>
    <w:rsid w:val="00B65AA4"/>
    <w:rsid w:val="00B83D32"/>
    <w:rsid w:val="00BF57A6"/>
    <w:rsid w:val="00C7274C"/>
    <w:rsid w:val="00C77797"/>
    <w:rsid w:val="00D21AE6"/>
    <w:rsid w:val="00D47A12"/>
    <w:rsid w:val="00D6776A"/>
    <w:rsid w:val="00DA2715"/>
    <w:rsid w:val="00DC260D"/>
    <w:rsid w:val="00DC59CE"/>
    <w:rsid w:val="00DE166F"/>
    <w:rsid w:val="00E01ED1"/>
    <w:rsid w:val="00E13F0C"/>
    <w:rsid w:val="00E41E0A"/>
    <w:rsid w:val="00E50BB1"/>
    <w:rsid w:val="00E513E6"/>
    <w:rsid w:val="00E84E55"/>
    <w:rsid w:val="00E86122"/>
    <w:rsid w:val="00ED034E"/>
    <w:rsid w:val="00F30D36"/>
    <w:rsid w:val="00F4393C"/>
    <w:rsid w:val="00F76D1F"/>
    <w:rsid w:val="00FA69F6"/>
    <w:rsid w:val="00FB3EB0"/>
    <w:rsid w:val="023975B5"/>
    <w:rsid w:val="071CCCB3"/>
    <w:rsid w:val="07B98299"/>
    <w:rsid w:val="0844B85C"/>
    <w:rsid w:val="0A47CD81"/>
    <w:rsid w:val="0C70C944"/>
    <w:rsid w:val="0D3BEA98"/>
    <w:rsid w:val="1094B0A3"/>
    <w:rsid w:val="10A3EFD1"/>
    <w:rsid w:val="10DD58B8"/>
    <w:rsid w:val="1200BC2D"/>
    <w:rsid w:val="13031EAE"/>
    <w:rsid w:val="136B507C"/>
    <w:rsid w:val="1414F97A"/>
    <w:rsid w:val="16D87ABC"/>
    <w:rsid w:val="17B2DE06"/>
    <w:rsid w:val="182A9688"/>
    <w:rsid w:val="1A101B7E"/>
    <w:rsid w:val="1A6293A5"/>
    <w:rsid w:val="1B570DC8"/>
    <w:rsid w:val="1EB3ECF1"/>
    <w:rsid w:val="26ED1EDD"/>
    <w:rsid w:val="2818F267"/>
    <w:rsid w:val="2DEA672A"/>
    <w:rsid w:val="2DEB09C3"/>
    <w:rsid w:val="2F86DA24"/>
    <w:rsid w:val="2FC2F7E7"/>
    <w:rsid w:val="308D2E62"/>
    <w:rsid w:val="3122AA85"/>
    <w:rsid w:val="33BBE6B7"/>
    <w:rsid w:val="395AB889"/>
    <w:rsid w:val="3B9FF71E"/>
    <w:rsid w:val="4005DC0B"/>
    <w:rsid w:val="417CD998"/>
    <w:rsid w:val="42AC7704"/>
    <w:rsid w:val="4329FD13"/>
    <w:rsid w:val="4470C9A3"/>
    <w:rsid w:val="488667AC"/>
    <w:rsid w:val="4978FE0D"/>
    <w:rsid w:val="499FD32A"/>
    <w:rsid w:val="4AAD01F7"/>
    <w:rsid w:val="4AF79B3A"/>
    <w:rsid w:val="50017753"/>
    <w:rsid w:val="53133355"/>
    <w:rsid w:val="5375139C"/>
    <w:rsid w:val="53F0F166"/>
    <w:rsid w:val="561CD233"/>
    <w:rsid w:val="562AAB54"/>
    <w:rsid w:val="582CDE88"/>
    <w:rsid w:val="59FBF2F9"/>
    <w:rsid w:val="5A161848"/>
    <w:rsid w:val="5B3C77F1"/>
    <w:rsid w:val="5D0ABA10"/>
    <w:rsid w:val="5E1C94DC"/>
    <w:rsid w:val="5E27E418"/>
    <w:rsid w:val="5FB8653D"/>
    <w:rsid w:val="60B87A23"/>
    <w:rsid w:val="618CCCBB"/>
    <w:rsid w:val="66F0F87A"/>
    <w:rsid w:val="677D59F5"/>
    <w:rsid w:val="68324D17"/>
    <w:rsid w:val="6A86F864"/>
    <w:rsid w:val="6EC18C3A"/>
    <w:rsid w:val="72017658"/>
    <w:rsid w:val="78A2F99F"/>
    <w:rsid w:val="7A1D0E73"/>
    <w:rsid w:val="7AA98060"/>
    <w:rsid w:val="7D0C6EF8"/>
    <w:rsid w:val="7FA68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43A8B"/>
  <w15:chartTrackingRefBased/>
  <w15:docId w15:val="{3C217AC2-E6F0-4292-AEA8-73314EEC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93C"/>
    <w:pPr>
      <w:spacing w:after="0" w:line="240" w:lineRule="auto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D50B5"/>
  </w:style>
  <w:style w:type="paragraph" w:styleId="ListParagraph">
    <w:name w:val="List Paragraph"/>
    <w:basedOn w:val="Normal"/>
    <w:link w:val="ListParagraphChar"/>
    <w:uiPriority w:val="34"/>
    <w:qFormat/>
    <w:rsid w:val="005D50B5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5D50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6D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DE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F1C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1C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F1C4B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1C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1C4B"/>
    <w:rPr>
      <w:rFonts w:ascii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259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593D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259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593D"/>
    <w:rPr>
      <w:rFonts w:ascii="Arial" w:hAnsi="Arial" w:cs="Arial"/>
      <w:sz w:val="24"/>
      <w:szCs w:val="24"/>
    </w:rPr>
  </w:style>
  <w:style w:type="paragraph" w:styleId="Revision">
    <w:name w:val="Revision"/>
    <w:hidden/>
    <w:uiPriority w:val="99"/>
    <w:semiHidden/>
    <w:rsid w:val="00A91F2D"/>
    <w:pPr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3107E-4773-441B-A0C2-E7D52E8E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Zapanta, Ila (CoveredCA)</dc:creator>
  <cp:keywords/>
  <dc:description/>
  <cp:lastModifiedBy>Shaw, Debi (CoveredCA)</cp:lastModifiedBy>
  <cp:revision>4</cp:revision>
  <dcterms:created xsi:type="dcterms:W3CDTF">2023-09-19T21:19:00Z</dcterms:created>
  <dcterms:modified xsi:type="dcterms:W3CDTF">2025-10-30T21:58:00Z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2025-10-30T21:47:55Z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f79e731a-c858-4a01-93c8-8f5812017472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